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6" w:rsidRPr="006B02B7" w:rsidRDefault="006B02B7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3650B" wp14:editId="27D83C73">
                <wp:simplePos x="0" y="0"/>
                <wp:positionH relativeFrom="column">
                  <wp:posOffset>-594360</wp:posOffset>
                </wp:positionH>
                <wp:positionV relativeFrom="paragraph">
                  <wp:posOffset>22860</wp:posOffset>
                </wp:positionV>
                <wp:extent cx="3295650" cy="1375410"/>
                <wp:effectExtent l="0" t="0" r="1905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B7" w:rsidRPr="005F75EA" w:rsidRDefault="006B02B7" w:rsidP="006B02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Заседание Совета депутатов проводится в </w:t>
                            </w:r>
                            <w:proofErr w:type="spellStart"/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каб</w:t>
                            </w:r>
                            <w:proofErr w:type="spellEnd"/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 405 с соблюдением ограничительных мер, предусмотренных Постановлением Губернатора Московской области от 12.03.2020 № 108-ПГ (с изм. на 12.01.2021)</w:t>
                            </w:r>
                          </w:p>
                          <w:p w:rsidR="00064A7C" w:rsidRPr="00DF7BAA" w:rsidRDefault="00064A7C" w:rsidP="00064A7C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6.8pt;margin-top:1.8pt;width:259.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">
                <v:textbox>
                  <w:txbxContent>
                    <w:p w:rsidR="006B02B7" w:rsidRPr="005F75EA" w:rsidRDefault="006B02B7" w:rsidP="006B02B7">
                      <w:pPr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Заседание Совета депутатов проводится в </w:t>
                      </w:r>
                      <w:proofErr w:type="spellStart"/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каб</w:t>
                      </w:r>
                      <w:proofErr w:type="spellEnd"/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 405 с соблюдением ограничительных мер, предусмотренных Постановлением Губернатора Московской области от 12.03.2020 № 108-ПГ (с изм. на 12.01.2021)</w:t>
                      </w:r>
                    </w:p>
                    <w:p w:rsidR="00064A7C" w:rsidRPr="00DF7BAA" w:rsidRDefault="00064A7C" w:rsidP="00064A7C">
                      <w:pPr>
                        <w:rPr>
                          <w:b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DF85" wp14:editId="1CF2BFB2">
                <wp:simplePos x="0" y="0"/>
                <wp:positionH relativeFrom="column">
                  <wp:posOffset>4050665</wp:posOffset>
                </wp:positionH>
                <wp:positionV relativeFrom="paragraph">
                  <wp:posOffset>-105410</wp:posOffset>
                </wp:positionV>
                <wp:extent cx="2171700" cy="547370"/>
                <wp:effectExtent l="0" t="0" r="1905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A7C" w:rsidRPr="00AC35BF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</w:rPr>
                              <w:t>Проект</w:t>
                            </w:r>
                          </w:p>
                          <w:p w:rsidR="00064A7C" w:rsidRPr="006B02B7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от </w:t>
                            </w:r>
                            <w:r w:rsidR="006B02B7"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0</w:t>
                            </w:r>
                            <w:r w:rsidR="00177FC4"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9</w:t>
                            </w: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.02.2021</w:t>
                            </w: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18.95pt;margin-top:-8.3pt;width:171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">
                <v:textbox>
                  <w:txbxContent>
                    <w:p w:rsidR="00064A7C" w:rsidRPr="00AC35BF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</w:rPr>
                        <w:t>Проект</w:t>
                      </w:r>
                    </w:p>
                    <w:p w:rsidR="00064A7C" w:rsidRPr="006B02B7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от </w:t>
                      </w:r>
                      <w:r w:rsidR="006B02B7"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0</w:t>
                      </w:r>
                      <w:r w:rsidR="00177FC4"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9</w:t>
                      </w: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.02.2021</w:t>
                      </w: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</w:rPr>
        <w:t xml:space="preserve"> </w: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:rsidR="00064A7C" w:rsidRDefault="00064A7C" w:rsidP="00064A7C">
      <w:pPr>
        <w:ind w:left="-709"/>
        <w:jc w:val="center"/>
        <w:rPr>
          <w:rFonts w:ascii="Arial" w:hAnsi="Arial" w:cs="Arial"/>
          <w:b/>
        </w:rPr>
      </w:pPr>
    </w:p>
    <w:p w:rsid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:rsidR="006B02B7" w:rsidRP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:rsidR="005F75EA" w:rsidRDefault="005F75EA" w:rsidP="00064A7C">
      <w:pPr>
        <w:ind w:left="-709"/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ind w:left="-709"/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>Повестка дня</w:t>
      </w:r>
    </w:p>
    <w:p w:rsidR="00064A7C" w:rsidRPr="005F75EA" w:rsidRDefault="00064A7C" w:rsidP="00064A7C">
      <w:pPr>
        <w:ind w:left="-709" w:firstLine="708"/>
        <w:jc w:val="both"/>
        <w:rPr>
          <w:rFonts w:ascii="Arial" w:hAnsi="Arial" w:cs="Arial"/>
          <w:i/>
        </w:rPr>
      </w:pPr>
      <w:r w:rsidRPr="005F75EA">
        <w:rPr>
          <w:rFonts w:ascii="Arial" w:hAnsi="Arial" w:cs="Arial"/>
          <w:b/>
        </w:rPr>
        <w:t xml:space="preserve">Тридцать второго заседания Совета депутатов </w:t>
      </w:r>
      <w:r w:rsidR="006B02B7" w:rsidRPr="005F75EA">
        <w:rPr>
          <w:rFonts w:ascii="Arial" w:hAnsi="Arial" w:cs="Arial"/>
          <w:b/>
        </w:rPr>
        <w:t xml:space="preserve">городского округа </w:t>
      </w:r>
      <w:r w:rsidRPr="005F75EA">
        <w:rPr>
          <w:rFonts w:ascii="Arial" w:hAnsi="Arial" w:cs="Arial"/>
          <w:b/>
        </w:rPr>
        <w:t>Протвино</w:t>
      </w:r>
      <w:r w:rsidRPr="005F75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98BD9" wp14:editId="59170AA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72.8pt;margin-top:-21.2pt;width:7.1pt;height:7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LyxXrB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5F75EA" w:rsidRDefault="00064A7C" w:rsidP="00064A7C">
      <w:pPr>
        <w:pStyle w:val="a3"/>
        <w:tabs>
          <w:tab w:val="left" w:pos="7513"/>
        </w:tabs>
        <w:spacing w:beforeLines="60" w:before="144" w:afterLines="60" w:after="144"/>
        <w:ind w:right="2125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  <w:r w:rsidRPr="005F75EA">
        <w:rPr>
          <w:rFonts w:ascii="Arial" w:hAnsi="Arial" w:cs="Arial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FF93A2" wp14:editId="5ECFA33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72.8pt;margin-top:-21.2pt;width:7.1pt;height: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zLvyVx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5EA">
        <w:rPr>
          <w:rFonts w:ascii="Arial" w:hAnsi="Arial" w:cs="Arial"/>
          <w:noProof/>
          <w:color w:val="FF0000"/>
          <w:sz w:val="24"/>
          <w:szCs w:val="24"/>
          <w:u w:val="single"/>
        </w:rPr>
        <w:t>19</w:t>
      </w:r>
      <w:r w:rsidRPr="005F75EA">
        <w:rPr>
          <w:rFonts w:ascii="Arial" w:hAnsi="Arial" w:cs="Arial"/>
          <w:color w:val="FF0000"/>
          <w:sz w:val="24"/>
          <w:szCs w:val="24"/>
          <w:u w:val="single"/>
        </w:rPr>
        <w:t xml:space="preserve"> февраля 2021 г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5F75EA">
        <w:rPr>
          <w:rFonts w:ascii="Arial" w:hAnsi="Arial" w:cs="Arial"/>
          <w:b/>
          <w:i/>
          <w:color w:val="000000"/>
          <w:u w:val="single"/>
        </w:rPr>
        <w:t xml:space="preserve">Вносит заместитель Председателя Совета депутатов 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u w:val="single"/>
        </w:rPr>
      </w:pPr>
      <w:r w:rsidRPr="005F75EA">
        <w:rPr>
          <w:rFonts w:ascii="Arial" w:hAnsi="Arial" w:cs="Arial"/>
          <w:b/>
          <w:i/>
          <w:u w:val="single"/>
        </w:rPr>
        <w:t>А.А. Евсиков</w:t>
      </w:r>
    </w:p>
    <w:p w:rsidR="00064A7C" w:rsidRPr="005F75EA" w:rsidRDefault="00064A7C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</w:p>
    <w:tbl>
      <w:tblPr>
        <w:tblW w:w="1043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721"/>
      </w:tblGrid>
      <w:tr w:rsidR="00FC2746" w:rsidRPr="005F75EA" w:rsidTr="006207C4">
        <w:trPr>
          <w:trHeight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5FA" w:rsidRPr="006207C4" w:rsidRDefault="00E870A6" w:rsidP="00E870A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207C4">
              <w:rPr>
                <w:rFonts w:ascii="Arial" w:eastAsiaTheme="minorHAnsi" w:hAnsi="Arial" w:cs="Arial"/>
                <w:b/>
                <w:lang w:eastAsia="en-US"/>
              </w:rPr>
              <w:t>15:00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07C4" w:rsidRPr="005F75EA" w:rsidRDefault="000C2768" w:rsidP="006207C4">
            <w:pPr>
              <w:shd w:val="clear" w:color="auto" w:fill="FFFFFF"/>
              <w:spacing w:line="276" w:lineRule="auto"/>
              <w:ind w:right="102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>Открытие заседания</w:t>
            </w:r>
            <w:r w:rsidR="00E870A6">
              <w:rPr>
                <w:rFonts w:ascii="Arial" w:hAnsi="Arial" w:cs="Arial"/>
                <w:lang w:eastAsia="en-US"/>
              </w:rPr>
              <w:t>. Утверждение повестки дня.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6B02B7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 xml:space="preserve">Об избрании </w:t>
            </w:r>
            <w:bookmarkStart w:id="0" w:name="_GoBack"/>
            <w:bookmarkEnd w:id="0"/>
            <w:r w:rsidRPr="005F75EA">
              <w:rPr>
                <w:rFonts w:ascii="Arial" w:hAnsi="Arial" w:cs="Arial"/>
                <w:lang w:eastAsia="en-US"/>
              </w:rPr>
              <w:t>Главы городского округа Протвино Московской области – проект решения.</w:t>
            </w:r>
          </w:p>
          <w:p w:rsidR="006B02B7" w:rsidRPr="005F75EA" w:rsidRDefault="006B02B7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6B02B7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2B7" w:rsidRPr="00AC35BF" w:rsidRDefault="006B02B7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2B7" w:rsidRPr="005F75EA" w:rsidRDefault="006B02B7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>Отчет начальника ОМВД России по городскому округу Протвино за 2020 год.</w:t>
            </w:r>
          </w:p>
          <w:p w:rsidR="006B02B7" w:rsidRPr="005F75EA" w:rsidRDefault="006B02B7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>Докладчик – А.А. Федосеев, начальник - ОМВД России по городскому округу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2BE" w:rsidRPr="005F75EA" w:rsidRDefault="000372BE" w:rsidP="005F75EA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внесении изменений в решение Совета депутатов городского округа Протвино от 28.12.2019 № 99/29 «О бюджете муниципального образования «Городской округ Протвино» на 2021 год и на плановый период 2022 и 2023 годов» – проект решения.</w:t>
            </w:r>
          </w:p>
          <w:p w:rsidR="00064A7C" w:rsidRPr="005F75EA" w:rsidRDefault="000372BE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</w:rPr>
              <w:t>Докладчик - Жукова Т.С., начальник финансового управления Администрации городского округа Протвино.</w:t>
            </w:r>
          </w:p>
        </w:tc>
      </w:tr>
      <w:tr w:rsidR="000372BE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2BE" w:rsidRPr="005F75EA" w:rsidRDefault="000372BE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2BE" w:rsidRPr="005F75EA" w:rsidRDefault="000372BE" w:rsidP="005F75EA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безвозмездной передаче в собственность Московской области нежилых помещений, находящихся в собственности муниципального образования «Городской округ Протвино Московской области», являющихся частью здания автостанции – проект решения.</w:t>
            </w:r>
          </w:p>
          <w:p w:rsidR="000372BE" w:rsidRPr="005F75EA" w:rsidRDefault="000372BE" w:rsidP="005F75EA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5F75EA">
              <w:rPr>
                <w:rFonts w:ascii="Arial" w:hAnsi="Arial" w:cs="Arial"/>
              </w:rPr>
              <w:t>Войницкая</w:t>
            </w:r>
            <w:proofErr w:type="spellEnd"/>
            <w:r w:rsidRPr="005F75EA">
              <w:rPr>
                <w:rFonts w:ascii="Arial" w:hAnsi="Arial" w:cs="Arial"/>
              </w:rPr>
              <w:t xml:space="preserve"> Е.А. , начальник ОУИ  Администрации городского округа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C8F" w:rsidRDefault="005D3C8F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Совета депутатов городского округа Протвино от</w:t>
            </w:r>
            <w:r w:rsidR="000E323F">
              <w:rPr>
                <w:rFonts w:ascii="Arial" w:hAnsi="Arial" w:cs="Arial"/>
              </w:rPr>
              <w:t xml:space="preserve"> 28.09.2015 № 94</w:t>
            </w:r>
            <w:r>
              <w:rPr>
                <w:rFonts w:ascii="Arial" w:hAnsi="Arial" w:cs="Arial"/>
              </w:rPr>
              <w:t>/19 «ОБ утверждении Положения о Контрольно-счетной палате городского округа Протвино» с изменениями от 28.01.2019 № 359/66</w:t>
            </w:r>
            <w:r w:rsidR="000E323F">
              <w:rPr>
                <w:rFonts w:ascii="Arial" w:hAnsi="Arial" w:cs="Arial"/>
              </w:rPr>
              <w:t xml:space="preserve"> – проект решения</w:t>
            </w:r>
            <w:r>
              <w:rPr>
                <w:rFonts w:ascii="Arial" w:hAnsi="Arial" w:cs="Arial"/>
              </w:rPr>
              <w:t>.</w:t>
            </w:r>
          </w:p>
          <w:p w:rsidR="00AC35BF" w:rsidRPr="005F75EA" w:rsidRDefault="005D3C8F" w:rsidP="005D3C8F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Докладчик – </w:t>
            </w:r>
            <w:proofErr w:type="spellStart"/>
            <w:r w:rsidR="00296941">
              <w:rPr>
                <w:rFonts w:ascii="Arial" w:hAnsi="Arial" w:cs="Arial"/>
              </w:rPr>
              <w:t>Власовец</w:t>
            </w:r>
            <w:proofErr w:type="spellEnd"/>
            <w:r w:rsidR="00296941">
              <w:rPr>
                <w:rFonts w:ascii="Arial" w:hAnsi="Arial" w:cs="Arial"/>
              </w:rPr>
              <w:t xml:space="preserve"> Т.Е., </w:t>
            </w:r>
            <w:r>
              <w:rPr>
                <w:rFonts w:ascii="Arial" w:hAnsi="Arial" w:cs="Arial"/>
              </w:rPr>
              <w:t xml:space="preserve">Председатель </w:t>
            </w:r>
            <w:r w:rsidR="00296941">
              <w:rPr>
                <w:rFonts w:ascii="Arial" w:hAnsi="Arial" w:cs="Arial"/>
              </w:rPr>
              <w:t>КСП</w:t>
            </w:r>
            <w:r w:rsidR="006A7FAB">
              <w:rPr>
                <w:rFonts w:ascii="Arial" w:hAnsi="Arial" w:cs="Arial"/>
              </w:rPr>
              <w:t xml:space="preserve"> городского округа Протвино</w:t>
            </w:r>
            <w:r w:rsidR="00296941">
              <w:rPr>
                <w:rFonts w:ascii="Arial" w:hAnsi="Arial" w:cs="Arial"/>
              </w:rPr>
              <w:t>.</w:t>
            </w:r>
          </w:p>
        </w:tc>
      </w:tr>
      <w:tr w:rsidR="006A7FAB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FAB" w:rsidRPr="005F75EA" w:rsidRDefault="006A7FAB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FAB" w:rsidRPr="000E323F" w:rsidRDefault="006A7FAB" w:rsidP="006A7FAB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proofErr w:type="gramStart"/>
            <w:r w:rsidRPr="000E323F">
              <w:rPr>
                <w:rFonts w:ascii="Arial" w:hAnsi="Arial" w:cs="Arial"/>
              </w:rPr>
              <w:t xml:space="preserve">Отчет Контрольно-счетной палаты городского округа Протвино о результатах контрольного мероприятия «Проверка целевого и эффективного использования бюджетных средств, предоставленных муниципальному бюджетному дошкольному образовательному учреждению «Детский сад № 3 «Незабудка» в форме субсидий на финансовое обеспечение выполнения муниципального задания и субсидий на иные цели (с элементами аудита в сфере закупок), а также правомерности и эффективности использования муниципального имущества» – информационное </w:t>
            </w:r>
            <w:r w:rsidRPr="000E323F">
              <w:rPr>
                <w:rFonts w:ascii="Arial" w:hAnsi="Arial" w:cs="Arial"/>
              </w:rPr>
              <w:lastRenderedPageBreak/>
              <w:t>сообщение.</w:t>
            </w:r>
            <w:proofErr w:type="gramEnd"/>
          </w:p>
          <w:p w:rsidR="006A7FAB" w:rsidRPr="006A7FAB" w:rsidRDefault="006A7FAB" w:rsidP="006A7FAB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r w:rsidRPr="000E323F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0E323F">
              <w:rPr>
                <w:rFonts w:ascii="Arial" w:hAnsi="Arial" w:cs="Arial"/>
              </w:rPr>
              <w:t>Власовец</w:t>
            </w:r>
            <w:proofErr w:type="spellEnd"/>
            <w:r w:rsidRPr="000E323F">
              <w:rPr>
                <w:rFonts w:ascii="Arial" w:hAnsi="Arial" w:cs="Arial"/>
              </w:rPr>
              <w:t xml:space="preserve"> Т.Е., Председатель КСП городского округа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5F75EA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«О внесении изменений и дополнений в Устав городского округа Протвино, принятый решением Совета депутатов города Протвино от 20.06.2005 № 40/6» - проект решения.</w:t>
            </w:r>
          </w:p>
          <w:p w:rsidR="00177FC4" w:rsidRPr="005F75EA" w:rsidRDefault="00177FC4" w:rsidP="005F75EA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Евсиков А.А., заместитель Председателя Совета депутатов городского округа Протвино </w:t>
            </w:r>
          </w:p>
          <w:p w:rsidR="00064A7C" w:rsidRPr="005F75EA" w:rsidRDefault="00064A7C" w:rsidP="005F75EA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Содокладчик – </w:t>
            </w:r>
            <w:r w:rsidR="00177FC4" w:rsidRPr="005F75EA">
              <w:rPr>
                <w:rFonts w:ascii="Arial" w:hAnsi="Arial" w:cs="Arial"/>
              </w:rPr>
              <w:t>Кузьминова О.С.</w:t>
            </w:r>
            <w:r w:rsidRPr="005F75EA">
              <w:rPr>
                <w:rFonts w:ascii="Arial" w:hAnsi="Arial" w:cs="Arial"/>
              </w:rPr>
              <w:t xml:space="preserve">, </w:t>
            </w:r>
            <w:r w:rsidR="00177FC4" w:rsidRPr="005F75EA">
              <w:rPr>
                <w:rFonts w:ascii="Arial" w:hAnsi="Arial" w:cs="Arial"/>
              </w:rPr>
              <w:t>начальник</w:t>
            </w:r>
            <w:r w:rsidRPr="005F75EA">
              <w:rPr>
                <w:rFonts w:ascii="Arial" w:hAnsi="Arial" w:cs="Arial"/>
              </w:rPr>
              <w:t xml:space="preserve"> ОПО Совета депутатов</w:t>
            </w:r>
            <w:r w:rsidR="00177FC4" w:rsidRPr="005F75EA">
              <w:rPr>
                <w:rFonts w:ascii="Arial" w:hAnsi="Arial" w:cs="Arial"/>
              </w:rPr>
              <w:t xml:space="preserve"> городского округа Протвино</w:t>
            </w:r>
            <w:r w:rsidRPr="005F75EA">
              <w:rPr>
                <w:rFonts w:ascii="Arial" w:hAnsi="Arial" w:cs="Arial"/>
              </w:rPr>
              <w:t>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рассмотрении протеста Серпуховской городской прокуратуры от 25.12.2020 на Регламент Совета депутатов городского округа Протвино - проект решения.</w:t>
            </w:r>
          </w:p>
          <w:p w:rsidR="00064A7C" w:rsidRPr="005F75EA" w:rsidRDefault="00064A7C" w:rsidP="005F75EA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="00177FC4" w:rsidRPr="005F75EA">
              <w:rPr>
                <w:rFonts w:ascii="Arial" w:hAnsi="Arial" w:cs="Arial"/>
              </w:rPr>
              <w:t>Хадиков</w:t>
            </w:r>
            <w:proofErr w:type="spellEnd"/>
            <w:r w:rsidR="00177FC4" w:rsidRPr="005F75EA">
              <w:rPr>
                <w:rFonts w:ascii="Arial" w:hAnsi="Arial" w:cs="Arial"/>
              </w:rPr>
              <w:t xml:space="preserve"> В.П</w:t>
            </w:r>
            <w:r w:rsidRPr="005F75EA">
              <w:rPr>
                <w:rFonts w:ascii="Arial" w:hAnsi="Arial" w:cs="Arial"/>
              </w:rPr>
              <w:t xml:space="preserve">., </w:t>
            </w:r>
            <w:r w:rsidR="00177FC4" w:rsidRPr="005F75EA">
              <w:rPr>
                <w:rFonts w:ascii="Arial" w:hAnsi="Arial" w:cs="Arial"/>
              </w:rPr>
              <w:t>п</w:t>
            </w:r>
            <w:r w:rsidRPr="005F75EA">
              <w:rPr>
                <w:rFonts w:ascii="Arial" w:hAnsi="Arial" w:cs="Arial"/>
              </w:rPr>
              <w:t>редседател</w:t>
            </w:r>
            <w:r w:rsidR="00177FC4" w:rsidRPr="005F75EA">
              <w:rPr>
                <w:rFonts w:ascii="Arial" w:hAnsi="Arial" w:cs="Arial"/>
              </w:rPr>
              <w:t>ь законодательного комитета</w:t>
            </w:r>
            <w:r w:rsidRPr="005F75EA">
              <w:rPr>
                <w:rFonts w:ascii="Arial" w:hAnsi="Arial" w:cs="Arial"/>
              </w:rPr>
              <w:t xml:space="preserve"> Совета депутатов городского округа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color w:val="000000"/>
              </w:rPr>
            </w:pPr>
            <w:r w:rsidRPr="005F75EA">
              <w:rPr>
                <w:rFonts w:ascii="Arial" w:hAnsi="Arial" w:cs="Arial"/>
              </w:rPr>
              <w:t xml:space="preserve">О внесении изменений в Регламент Совета депутатов городского округа Московской области, утвержденный решением Совета депутатов городского округа Протвино от 31.08.2020 № 72/21 </w:t>
            </w:r>
            <w:r w:rsidR="000E323F">
              <w:rPr>
                <w:rFonts w:ascii="Arial" w:hAnsi="Arial" w:cs="Arial"/>
              </w:rPr>
              <w:t>– проект решения.</w:t>
            </w:r>
          </w:p>
          <w:p w:rsidR="00064A7C" w:rsidRPr="005F75EA" w:rsidRDefault="00177FC4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5F75EA">
              <w:rPr>
                <w:rFonts w:ascii="Arial" w:hAnsi="Arial" w:cs="Arial"/>
              </w:rPr>
              <w:t>Хадиков</w:t>
            </w:r>
            <w:proofErr w:type="spellEnd"/>
            <w:r w:rsidRPr="005F75EA">
              <w:rPr>
                <w:rFonts w:ascii="Arial" w:hAnsi="Arial" w:cs="Arial"/>
              </w:rPr>
              <w:t xml:space="preserve"> В.П., председатель законодательного комитета Совета депутатов городского округа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рассмотрении протеста Серпуховской городской прокуратуры от 25.12.2020 на решение Совета депутатов городского округа Протвино от 17.06.2019 № 395/71 - проект решения.</w:t>
            </w:r>
          </w:p>
          <w:p w:rsidR="00064A7C" w:rsidRPr="005F75EA" w:rsidRDefault="00177FC4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5F75EA">
              <w:rPr>
                <w:rFonts w:ascii="Arial" w:hAnsi="Arial" w:cs="Arial"/>
              </w:rPr>
              <w:t>Хадиков</w:t>
            </w:r>
            <w:proofErr w:type="spellEnd"/>
            <w:r w:rsidRPr="005F75EA">
              <w:rPr>
                <w:rFonts w:ascii="Arial" w:hAnsi="Arial" w:cs="Arial"/>
              </w:rPr>
              <w:t xml:space="preserve"> В.П., председатель законодательного комитета Совета депутатов городского округа Протвино.</w:t>
            </w:r>
          </w:p>
        </w:tc>
      </w:tr>
      <w:tr w:rsidR="00F316F3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F3" w:rsidRPr="005F75EA" w:rsidRDefault="00F316F3" w:rsidP="00AC35BF">
            <w:pPr>
              <w:pStyle w:val="a5"/>
              <w:numPr>
                <w:ilvl w:val="0"/>
                <w:numId w:val="10"/>
              </w:numPr>
              <w:spacing w:line="276" w:lineRule="auto"/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F3" w:rsidRPr="005F75EA" w:rsidRDefault="00F316F3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рассмотрении представления Серпуховской городской прокуратуры от 25.12.2020 об устранении нарушений законодательства о противодействии коррупции - проект решения.</w:t>
            </w:r>
          </w:p>
          <w:p w:rsidR="00F316F3" w:rsidRPr="005F75EA" w:rsidRDefault="00177FC4" w:rsidP="005F75EA">
            <w:pPr>
              <w:shd w:val="clear" w:color="auto" w:fill="FFFFFF"/>
              <w:spacing w:line="276" w:lineRule="auto"/>
              <w:ind w:left="102" w:right="102"/>
              <w:jc w:val="both"/>
              <w:rPr>
                <w:rFonts w:ascii="Arial" w:hAnsi="Arial" w:cs="Arial"/>
                <w:highlight w:val="green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5F75EA">
              <w:rPr>
                <w:rFonts w:ascii="Arial" w:hAnsi="Arial" w:cs="Arial"/>
              </w:rPr>
              <w:t>Хадиков</w:t>
            </w:r>
            <w:proofErr w:type="spellEnd"/>
            <w:r w:rsidRPr="005F75EA">
              <w:rPr>
                <w:rFonts w:ascii="Arial" w:hAnsi="Arial" w:cs="Arial"/>
              </w:rPr>
              <w:t xml:space="preserve"> В.П., председатель законодательного комитета Совета депутатов городского округа Протвино.</w:t>
            </w:r>
          </w:p>
        </w:tc>
      </w:tr>
      <w:tr w:rsidR="00DE405A" w:rsidRPr="005F75EA" w:rsidTr="00C21557">
        <w:trPr>
          <w:trHeight w:val="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05A" w:rsidRPr="005F75EA" w:rsidRDefault="00DE405A" w:rsidP="00AC35BF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39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FC4" w:rsidRPr="005F75EA" w:rsidRDefault="00133DC3" w:rsidP="005F75EA">
            <w:pPr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избрании </w:t>
            </w:r>
            <w:proofErr w:type="gramStart"/>
            <w:r>
              <w:rPr>
                <w:rFonts w:ascii="Arial" w:hAnsi="Arial" w:cs="Arial"/>
              </w:rPr>
              <w:t>председателя П</w:t>
            </w:r>
            <w:r w:rsidR="00DE405A" w:rsidRPr="005F75EA">
              <w:rPr>
                <w:rFonts w:ascii="Arial" w:hAnsi="Arial" w:cs="Arial"/>
              </w:rPr>
              <w:t>ромышленного комитета</w:t>
            </w:r>
            <w:r w:rsidR="00177FC4" w:rsidRPr="005F75EA">
              <w:rPr>
                <w:rFonts w:ascii="Arial" w:hAnsi="Arial" w:cs="Arial"/>
              </w:rPr>
              <w:t xml:space="preserve"> Совета депутатов городского округа Протвино</w:t>
            </w:r>
            <w:proofErr w:type="gramEnd"/>
          </w:p>
          <w:p w:rsidR="00177FC4" w:rsidRPr="005F75EA" w:rsidRDefault="005F75EA" w:rsidP="005F75EA">
            <w:pPr>
              <w:ind w:left="102" w:right="102"/>
              <w:jc w:val="both"/>
              <w:rPr>
                <w:rFonts w:ascii="Arial" w:hAnsi="Arial" w:cs="Arial"/>
                <w:highlight w:val="yellow"/>
              </w:rPr>
            </w:pPr>
            <w:r w:rsidRPr="005F75EA">
              <w:rPr>
                <w:rFonts w:ascii="Arial" w:hAnsi="Arial" w:cs="Arial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AC35BF" w:rsidRPr="005F75EA" w:rsidTr="00C21557">
        <w:trPr>
          <w:trHeight w:val="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5BF" w:rsidRPr="005F75EA" w:rsidRDefault="00AC35BF" w:rsidP="00AC35BF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39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5BF" w:rsidRPr="005F75EA" w:rsidRDefault="00AC35BF" w:rsidP="005F75EA">
            <w:pPr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Разное</w:t>
            </w:r>
          </w:p>
        </w:tc>
      </w:tr>
    </w:tbl>
    <w:p w:rsidR="00CE08CC" w:rsidRPr="005F75EA" w:rsidRDefault="00CE08CC" w:rsidP="00423873">
      <w:pPr>
        <w:jc w:val="center"/>
        <w:rPr>
          <w:rFonts w:ascii="Arial" w:hAnsi="Arial" w:cs="Arial"/>
          <w:b/>
        </w:rPr>
      </w:pPr>
    </w:p>
    <w:p w:rsidR="005F75EA" w:rsidRPr="005F75EA" w:rsidRDefault="005F75EA" w:rsidP="006B02B7">
      <w:pPr>
        <w:jc w:val="center"/>
        <w:rPr>
          <w:rFonts w:ascii="Arial" w:hAnsi="Arial" w:cs="Arial"/>
          <w:b/>
          <w:color w:val="FF0000"/>
        </w:rPr>
      </w:pPr>
    </w:p>
    <w:p w:rsidR="006B02B7" w:rsidRPr="005F75EA" w:rsidRDefault="006B02B7" w:rsidP="006B02B7">
      <w:pPr>
        <w:jc w:val="center"/>
        <w:rPr>
          <w:rFonts w:ascii="Arial" w:hAnsi="Arial" w:cs="Arial"/>
          <w:b/>
          <w:color w:val="FF0000"/>
        </w:rPr>
      </w:pPr>
      <w:r w:rsidRPr="005F75EA">
        <w:rPr>
          <w:rFonts w:ascii="Arial" w:hAnsi="Arial" w:cs="Arial"/>
          <w:b/>
          <w:color w:val="FF0000"/>
        </w:rPr>
        <w:t xml:space="preserve">На заседании просьба находиться в средствах индивидуальной защиты органов дыхания (масках). </w:t>
      </w:r>
    </w:p>
    <w:p w:rsidR="006B02B7" w:rsidRPr="005F75EA" w:rsidRDefault="006B02B7" w:rsidP="006B02B7">
      <w:pPr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 xml:space="preserve">График предварительного рассмотрения вопросов повестки дня </w:t>
      </w: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>заседания Совета депутатов 19.02.2021.</w:t>
      </w:r>
    </w:p>
    <w:p w:rsidR="005F75EA" w:rsidRPr="005F75EA" w:rsidRDefault="005F75EA" w:rsidP="00064A7C">
      <w:pPr>
        <w:jc w:val="center"/>
        <w:rPr>
          <w:rFonts w:ascii="Arial" w:hAnsi="Arial" w:cs="Arial"/>
          <w:b/>
        </w:rPr>
      </w:pPr>
    </w:p>
    <w:p w:rsidR="00064A7C" w:rsidRPr="006B02B7" w:rsidRDefault="00064A7C" w:rsidP="00064A7C">
      <w:pPr>
        <w:jc w:val="center"/>
        <w:rPr>
          <w:rFonts w:ascii="Arial" w:hAnsi="Arial" w:cs="Arial"/>
          <w:b/>
        </w:rPr>
      </w:pPr>
    </w:p>
    <w:p w:rsidR="005F75EA" w:rsidRPr="00726B3E" w:rsidRDefault="001B7FE2" w:rsidP="005F75EA">
      <w:pPr>
        <w:jc w:val="both"/>
        <w:rPr>
          <w:rFonts w:ascii="Arial" w:hAnsi="Arial" w:cs="Arial"/>
        </w:rPr>
      </w:pPr>
      <w:r w:rsidRPr="00726B3E">
        <w:rPr>
          <w:rFonts w:ascii="Arial" w:hAnsi="Arial" w:cs="Arial"/>
          <w:b/>
        </w:rPr>
        <w:t>12.</w:t>
      </w:r>
      <w:r w:rsidR="000D1BCB" w:rsidRPr="00726B3E">
        <w:rPr>
          <w:rFonts w:ascii="Arial" w:hAnsi="Arial" w:cs="Arial"/>
          <w:b/>
        </w:rPr>
        <w:t>02.2021 – в 1</w:t>
      </w:r>
      <w:r w:rsidR="000E323F" w:rsidRPr="00726B3E">
        <w:rPr>
          <w:rFonts w:ascii="Arial" w:hAnsi="Arial" w:cs="Arial"/>
          <w:b/>
        </w:rPr>
        <w:t>4</w:t>
      </w:r>
      <w:r w:rsidRPr="00726B3E">
        <w:rPr>
          <w:rFonts w:ascii="Arial" w:hAnsi="Arial" w:cs="Arial"/>
          <w:b/>
        </w:rPr>
        <w:t>:</w:t>
      </w:r>
      <w:r w:rsidR="000E323F" w:rsidRPr="00726B3E">
        <w:rPr>
          <w:rFonts w:ascii="Arial" w:hAnsi="Arial" w:cs="Arial"/>
          <w:b/>
        </w:rPr>
        <w:t>3</w:t>
      </w:r>
      <w:r w:rsidR="005F75EA" w:rsidRPr="00726B3E">
        <w:rPr>
          <w:rFonts w:ascii="Arial" w:hAnsi="Arial" w:cs="Arial"/>
          <w:b/>
        </w:rPr>
        <w:t xml:space="preserve">0 </w:t>
      </w:r>
      <w:r w:rsidR="00AC35BF" w:rsidRPr="00726B3E">
        <w:rPr>
          <w:rFonts w:ascii="Arial" w:hAnsi="Arial" w:cs="Arial"/>
        </w:rPr>
        <w:t>(ВКС) по вопросам</w:t>
      </w:r>
      <w:r w:rsidR="005F75EA" w:rsidRPr="00726B3E">
        <w:rPr>
          <w:rFonts w:ascii="Arial" w:hAnsi="Arial" w:cs="Arial"/>
        </w:rPr>
        <w:t xml:space="preserve"> № </w:t>
      </w:r>
      <w:r w:rsidR="00AC35BF" w:rsidRPr="00726B3E">
        <w:rPr>
          <w:rFonts w:ascii="Arial" w:hAnsi="Arial" w:cs="Arial"/>
        </w:rPr>
        <w:t>3, 4</w:t>
      </w:r>
      <w:r w:rsidR="005F75EA" w:rsidRPr="00726B3E">
        <w:rPr>
          <w:rFonts w:ascii="Arial" w:hAnsi="Arial" w:cs="Arial"/>
        </w:rPr>
        <w:t xml:space="preserve"> повестки дня состоится заседание </w:t>
      </w:r>
      <w:r w:rsidR="00AC35BF" w:rsidRPr="00726B3E">
        <w:rPr>
          <w:rFonts w:ascii="Arial" w:hAnsi="Arial" w:cs="Arial"/>
          <w:b/>
        </w:rPr>
        <w:t>Бюджетного</w:t>
      </w:r>
      <w:r w:rsidR="005F75EA" w:rsidRPr="00726B3E">
        <w:rPr>
          <w:rFonts w:ascii="Arial" w:hAnsi="Arial" w:cs="Arial"/>
        </w:rPr>
        <w:t xml:space="preserve"> комитета. Ответственный – </w:t>
      </w:r>
      <w:proofErr w:type="spellStart"/>
      <w:r w:rsidR="00AC35BF" w:rsidRPr="00726B3E">
        <w:rPr>
          <w:rFonts w:ascii="Arial" w:hAnsi="Arial" w:cs="Arial"/>
        </w:rPr>
        <w:t>Чеснокова</w:t>
      </w:r>
      <w:proofErr w:type="spellEnd"/>
      <w:r w:rsidR="00AC35BF" w:rsidRPr="00726B3E">
        <w:rPr>
          <w:rFonts w:ascii="Arial" w:hAnsi="Arial" w:cs="Arial"/>
        </w:rPr>
        <w:t xml:space="preserve"> Т.Н..</w:t>
      </w:r>
    </w:p>
    <w:p w:rsidR="005F75EA" w:rsidRPr="00726B3E" w:rsidRDefault="005F75EA" w:rsidP="00064A7C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:rsidR="005F75EA" w:rsidRPr="00726B3E" w:rsidRDefault="005F75EA" w:rsidP="00064A7C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:rsidR="005F75EA" w:rsidRPr="005F75EA" w:rsidRDefault="001B7FE2" w:rsidP="005F75EA">
      <w:pPr>
        <w:jc w:val="both"/>
        <w:rPr>
          <w:rFonts w:ascii="Arial" w:hAnsi="Arial" w:cs="Arial"/>
        </w:rPr>
      </w:pPr>
      <w:r w:rsidRPr="00726B3E">
        <w:rPr>
          <w:rFonts w:ascii="Arial" w:hAnsi="Arial" w:cs="Arial"/>
          <w:b/>
        </w:rPr>
        <w:lastRenderedPageBreak/>
        <w:t>12.</w:t>
      </w:r>
      <w:r w:rsidR="005F75EA" w:rsidRPr="00726B3E">
        <w:rPr>
          <w:rFonts w:ascii="Arial" w:hAnsi="Arial" w:cs="Arial"/>
          <w:b/>
        </w:rPr>
        <w:t>02.2021 –</w:t>
      </w:r>
      <w:r w:rsidR="005F75EA" w:rsidRPr="00726B3E">
        <w:rPr>
          <w:rFonts w:ascii="Arial" w:hAnsi="Arial" w:cs="Arial"/>
        </w:rPr>
        <w:t xml:space="preserve"> </w:t>
      </w:r>
      <w:r w:rsidR="005D3C8F" w:rsidRPr="00726B3E">
        <w:rPr>
          <w:rFonts w:ascii="Arial" w:hAnsi="Arial" w:cs="Arial"/>
          <w:b/>
        </w:rPr>
        <w:t>в 1</w:t>
      </w:r>
      <w:r w:rsidRPr="00726B3E">
        <w:rPr>
          <w:rFonts w:ascii="Arial" w:hAnsi="Arial" w:cs="Arial"/>
          <w:b/>
        </w:rPr>
        <w:t>6:0</w:t>
      </w:r>
      <w:r w:rsidR="005F75EA" w:rsidRPr="00726B3E">
        <w:rPr>
          <w:rFonts w:ascii="Arial" w:hAnsi="Arial" w:cs="Arial"/>
          <w:b/>
        </w:rPr>
        <w:t xml:space="preserve">0 </w:t>
      </w:r>
      <w:r w:rsidR="00AC35BF" w:rsidRPr="00726B3E">
        <w:rPr>
          <w:rFonts w:ascii="Arial" w:hAnsi="Arial" w:cs="Arial"/>
        </w:rPr>
        <w:t>(ВКС</w:t>
      </w:r>
      <w:r w:rsidR="00AC35BF">
        <w:rPr>
          <w:rFonts w:ascii="Arial" w:hAnsi="Arial" w:cs="Arial"/>
        </w:rPr>
        <w:t xml:space="preserve">) по вопросам </w:t>
      </w:r>
      <w:r w:rsidR="005F75EA" w:rsidRPr="005F75EA">
        <w:rPr>
          <w:rFonts w:ascii="Arial" w:hAnsi="Arial" w:cs="Arial"/>
        </w:rPr>
        <w:t>№</w:t>
      </w:r>
      <w:r w:rsidR="00AD6353">
        <w:rPr>
          <w:rFonts w:ascii="Arial" w:hAnsi="Arial" w:cs="Arial"/>
        </w:rPr>
        <w:t>№ 7, 8, 9, 10</w:t>
      </w:r>
      <w:r w:rsidR="00FD0B91">
        <w:rPr>
          <w:rFonts w:ascii="Arial" w:hAnsi="Arial" w:cs="Arial"/>
        </w:rPr>
        <w:t>, 11</w:t>
      </w:r>
      <w:r w:rsidR="005F75EA" w:rsidRPr="005F75EA">
        <w:rPr>
          <w:rFonts w:ascii="Arial" w:hAnsi="Arial" w:cs="Arial"/>
        </w:rPr>
        <w:t xml:space="preserve"> повестки дня состоится заседание </w:t>
      </w:r>
      <w:r w:rsidR="00AD6353" w:rsidRPr="00AD6353">
        <w:rPr>
          <w:rFonts w:ascii="Arial" w:hAnsi="Arial" w:cs="Arial"/>
          <w:b/>
        </w:rPr>
        <w:t>Законодательного</w:t>
      </w:r>
      <w:r w:rsidR="005F75EA" w:rsidRPr="005F75EA">
        <w:rPr>
          <w:rFonts w:ascii="Arial" w:hAnsi="Arial" w:cs="Arial"/>
        </w:rPr>
        <w:t xml:space="preserve"> комитета. Ответственный – </w:t>
      </w:r>
      <w:proofErr w:type="spellStart"/>
      <w:r w:rsidR="00AD6353">
        <w:rPr>
          <w:rFonts w:ascii="Arial" w:hAnsi="Arial" w:cs="Arial"/>
        </w:rPr>
        <w:t>Хадиков</w:t>
      </w:r>
      <w:proofErr w:type="spellEnd"/>
      <w:r w:rsidR="00AD6353">
        <w:rPr>
          <w:rFonts w:ascii="Arial" w:hAnsi="Arial" w:cs="Arial"/>
        </w:rPr>
        <w:t xml:space="preserve"> В.П..</w:t>
      </w:r>
    </w:p>
    <w:sectPr w:rsidR="005F75EA" w:rsidRPr="005F75EA" w:rsidSect="00F550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3C6"/>
    <w:multiLevelType w:val="hybridMultilevel"/>
    <w:tmpl w:val="D1A6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BF"/>
    <w:multiLevelType w:val="hybridMultilevel"/>
    <w:tmpl w:val="78D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DB4"/>
    <w:multiLevelType w:val="hybridMultilevel"/>
    <w:tmpl w:val="E244E1F8"/>
    <w:lvl w:ilvl="0" w:tplc="23F4999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2754"/>
    <w:multiLevelType w:val="hybridMultilevel"/>
    <w:tmpl w:val="F84E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193"/>
    <w:multiLevelType w:val="hybridMultilevel"/>
    <w:tmpl w:val="468CD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C96DCE"/>
    <w:multiLevelType w:val="hybridMultilevel"/>
    <w:tmpl w:val="7F6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E434D"/>
    <w:multiLevelType w:val="hybridMultilevel"/>
    <w:tmpl w:val="6ED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6"/>
    <w:rsid w:val="0001560E"/>
    <w:rsid w:val="00022AD4"/>
    <w:rsid w:val="000362E5"/>
    <w:rsid w:val="000372BE"/>
    <w:rsid w:val="00046E2D"/>
    <w:rsid w:val="00064A7C"/>
    <w:rsid w:val="00065D1D"/>
    <w:rsid w:val="000661CE"/>
    <w:rsid w:val="00067F1F"/>
    <w:rsid w:val="00076EB3"/>
    <w:rsid w:val="0008653F"/>
    <w:rsid w:val="00094A47"/>
    <w:rsid w:val="000B394A"/>
    <w:rsid w:val="000C2768"/>
    <w:rsid w:val="000D0F6F"/>
    <w:rsid w:val="000D1BCB"/>
    <w:rsid w:val="000E24E5"/>
    <w:rsid w:val="000E323F"/>
    <w:rsid w:val="000E5408"/>
    <w:rsid w:val="000E7F52"/>
    <w:rsid w:val="000F1A46"/>
    <w:rsid w:val="001178F8"/>
    <w:rsid w:val="001209E0"/>
    <w:rsid w:val="00125F4D"/>
    <w:rsid w:val="00131399"/>
    <w:rsid w:val="00133DC3"/>
    <w:rsid w:val="00156A86"/>
    <w:rsid w:val="001722FD"/>
    <w:rsid w:val="00172934"/>
    <w:rsid w:val="00174DB6"/>
    <w:rsid w:val="001751A8"/>
    <w:rsid w:val="00177FC4"/>
    <w:rsid w:val="0018001A"/>
    <w:rsid w:val="00183BF8"/>
    <w:rsid w:val="001961F5"/>
    <w:rsid w:val="001A065F"/>
    <w:rsid w:val="001B1107"/>
    <w:rsid w:val="001B7FE2"/>
    <w:rsid w:val="001D4997"/>
    <w:rsid w:val="001E696A"/>
    <w:rsid w:val="001F18FD"/>
    <w:rsid w:val="0020383E"/>
    <w:rsid w:val="00211FA0"/>
    <w:rsid w:val="002165CC"/>
    <w:rsid w:val="00216C7B"/>
    <w:rsid w:val="002176F9"/>
    <w:rsid w:val="002335B4"/>
    <w:rsid w:val="00234651"/>
    <w:rsid w:val="002366D6"/>
    <w:rsid w:val="00236E00"/>
    <w:rsid w:val="00242BE8"/>
    <w:rsid w:val="0025486A"/>
    <w:rsid w:val="00270526"/>
    <w:rsid w:val="00283D34"/>
    <w:rsid w:val="00287ADE"/>
    <w:rsid w:val="00296941"/>
    <w:rsid w:val="002B5763"/>
    <w:rsid w:val="002C78D2"/>
    <w:rsid w:val="002E6FE8"/>
    <w:rsid w:val="0030288E"/>
    <w:rsid w:val="00313CDD"/>
    <w:rsid w:val="00314B93"/>
    <w:rsid w:val="00331880"/>
    <w:rsid w:val="00340D49"/>
    <w:rsid w:val="003732EB"/>
    <w:rsid w:val="00377FE6"/>
    <w:rsid w:val="00394A6F"/>
    <w:rsid w:val="003A2708"/>
    <w:rsid w:val="003A58BE"/>
    <w:rsid w:val="003B1E41"/>
    <w:rsid w:val="003B3485"/>
    <w:rsid w:val="003C2A27"/>
    <w:rsid w:val="003D1D9A"/>
    <w:rsid w:val="003D5EAB"/>
    <w:rsid w:val="003F1CD2"/>
    <w:rsid w:val="003F20CA"/>
    <w:rsid w:val="004132AC"/>
    <w:rsid w:val="00423873"/>
    <w:rsid w:val="004247E0"/>
    <w:rsid w:val="00441A11"/>
    <w:rsid w:val="00447D62"/>
    <w:rsid w:val="00454558"/>
    <w:rsid w:val="0048182B"/>
    <w:rsid w:val="00492D52"/>
    <w:rsid w:val="004965C5"/>
    <w:rsid w:val="004B3088"/>
    <w:rsid w:val="004E0F31"/>
    <w:rsid w:val="004E280A"/>
    <w:rsid w:val="004F03A5"/>
    <w:rsid w:val="004F0AE8"/>
    <w:rsid w:val="004F3CF4"/>
    <w:rsid w:val="00507D06"/>
    <w:rsid w:val="00512815"/>
    <w:rsid w:val="00516598"/>
    <w:rsid w:val="005367EC"/>
    <w:rsid w:val="00540006"/>
    <w:rsid w:val="00546578"/>
    <w:rsid w:val="005510E8"/>
    <w:rsid w:val="005520B3"/>
    <w:rsid w:val="00561915"/>
    <w:rsid w:val="005707FA"/>
    <w:rsid w:val="0058219D"/>
    <w:rsid w:val="00591CB0"/>
    <w:rsid w:val="005934A0"/>
    <w:rsid w:val="0059764B"/>
    <w:rsid w:val="005A4CA3"/>
    <w:rsid w:val="005B1CB6"/>
    <w:rsid w:val="005B548F"/>
    <w:rsid w:val="005C5321"/>
    <w:rsid w:val="005D3C8F"/>
    <w:rsid w:val="005F75EA"/>
    <w:rsid w:val="00615E05"/>
    <w:rsid w:val="006207C4"/>
    <w:rsid w:val="00660185"/>
    <w:rsid w:val="00661C76"/>
    <w:rsid w:val="006749F4"/>
    <w:rsid w:val="006A354A"/>
    <w:rsid w:val="006A7FAB"/>
    <w:rsid w:val="006B02B7"/>
    <w:rsid w:val="006B4A7A"/>
    <w:rsid w:val="006B4C55"/>
    <w:rsid w:val="006C00D8"/>
    <w:rsid w:val="006C4E8C"/>
    <w:rsid w:val="006C5A4B"/>
    <w:rsid w:val="006E5F36"/>
    <w:rsid w:val="007120CE"/>
    <w:rsid w:val="007147FC"/>
    <w:rsid w:val="00714D36"/>
    <w:rsid w:val="00716399"/>
    <w:rsid w:val="00721471"/>
    <w:rsid w:val="00725500"/>
    <w:rsid w:val="00726B3E"/>
    <w:rsid w:val="00737D20"/>
    <w:rsid w:val="007463D6"/>
    <w:rsid w:val="00751092"/>
    <w:rsid w:val="007514F7"/>
    <w:rsid w:val="007760E5"/>
    <w:rsid w:val="0077779B"/>
    <w:rsid w:val="007901CB"/>
    <w:rsid w:val="00791EA2"/>
    <w:rsid w:val="007973CE"/>
    <w:rsid w:val="007C1254"/>
    <w:rsid w:val="007C77A9"/>
    <w:rsid w:val="007D5B3E"/>
    <w:rsid w:val="007F1C49"/>
    <w:rsid w:val="00803A25"/>
    <w:rsid w:val="00807AFD"/>
    <w:rsid w:val="00834F1F"/>
    <w:rsid w:val="008364FC"/>
    <w:rsid w:val="00855D24"/>
    <w:rsid w:val="00865C43"/>
    <w:rsid w:val="00873064"/>
    <w:rsid w:val="00877BC1"/>
    <w:rsid w:val="00877E84"/>
    <w:rsid w:val="00884DB3"/>
    <w:rsid w:val="008874EA"/>
    <w:rsid w:val="00890985"/>
    <w:rsid w:val="008958A4"/>
    <w:rsid w:val="008A33CC"/>
    <w:rsid w:val="008A5444"/>
    <w:rsid w:val="008B33F4"/>
    <w:rsid w:val="008C44F3"/>
    <w:rsid w:val="008C52F0"/>
    <w:rsid w:val="008D0A24"/>
    <w:rsid w:val="008D56C8"/>
    <w:rsid w:val="008D6F14"/>
    <w:rsid w:val="008E3609"/>
    <w:rsid w:val="0090108A"/>
    <w:rsid w:val="0090794C"/>
    <w:rsid w:val="00912859"/>
    <w:rsid w:val="00921A6E"/>
    <w:rsid w:val="009334D1"/>
    <w:rsid w:val="00937E3F"/>
    <w:rsid w:val="00971A2F"/>
    <w:rsid w:val="00972BF1"/>
    <w:rsid w:val="00973987"/>
    <w:rsid w:val="009B36C9"/>
    <w:rsid w:val="009D45F6"/>
    <w:rsid w:val="009F5032"/>
    <w:rsid w:val="009F6FD0"/>
    <w:rsid w:val="00A11B69"/>
    <w:rsid w:val="00A154F3"/>
    <w:rsid w:val="00A26B1E"/>
    <w:rsid w:val="00A27094"/>
    <w:rsid w:val="00A344DD"/>
    <w:rsid w:val="00A34524"/>
    <w:rsid w:val="00A671BE"/>
    <w:rsid w:val="00A7086C"/>
    <w:rsid w:val="00A835C6"/>
    <w:rsid w:val="00A923C3"/>
    <w:rsid w:val="00A949D5"/>
    <w:rsid w:val="00A95DEC"/>
    <w:rsid w:val="00AA637E"/>
    <w:rsid w:val="00AA7695"/>
    <w:rsid w:val="00AB0D75"/>
    <w:rsid w:val="00AB1EB7"/>
    <w:rsid w:val="00AB23F4"/>
    <w:rsid w:val="00AB257B"/>
    <w:rsid w:val="00AC35BF"/>
    <w:rsid w:val="00AC3AB9"/>
    <w:rsid w:val="00AD5F1E"/>
    <w:rsid w:val="00AD6353"/>
    <w:rsid w:val="00AE0B08"/>
    <w:rsid w:val="00B02482"/>
    <w:rsid w:val="00B04B86"/>
    <w:rsid w:val="00B21C23"/>
    <w:rsid w:val="00B25C31"/>
    <w:rsid w:val="00B47EB1"/>
    <w:rsid w:val="00B531A2"/>
    <w:rsid w:val="00B635B5"/>
    <w:rsid w:val="00B642D7"/>
    <w:rsid w:val="00B64B23"/>
    <w:rsid w:val="00B6551A"/>
    <w:rsid w:val="00B671B4"/>
    <w:rsid w:val="00B74285"/>
    <w:rsid w:val="00B76D9F"/>
    <w:rsid w:val="00B831C2"/>
    <w:rsid w:val="00B862AC"/>
    <w:rsid w:val="00B93EBF"/>
    <w:rsid w:val="00B94874"/>
    <w:rsid w:val="00B94AC1"/>
    <w:rsid w:val="00BA4167"/>
    <w:rsid w:val="00BB5687"/>
    <w:rsid w:val="00BC4F48"/>
    <w:rsid w:val="00BC6DFE"/>
    <w:rsid w:val="00BE2C43"/>
    <w:rsid w:val="00C02728"/>
    <w:rsid w:val="00C06C43"/>
    <w:rsid w:val="00C06F09"/>
    <w:rsid w:val="00C10B61"/>
    <w:rsid w:val="00C16067"/>
    <w:rsid w:val="00C205C4"/>
    <w:rsid w:val="00C21557"/>
    <w:rsid w:val="00C25A3B"/>
    <w:rsid w:val="00C715B7"/>
    <w:rsid w:val="00C723C0"/>
    <w:rsid w:val="00C72C00"/>
    <w:rsid w:val="00C742C9"/>
    <w:rsid w:val="00C745FA"/>
    <w:rsid w:val="00C834E9"/>
    <w:rsid w:val="00C91F5D"/>
    <w:rsid w:val="00C9683D"/>
    <w:rsid w:val="00CB3737"/>
    <w:rsid w:val="00CB58CD"/>
    <w:rsid w:val="00CC56A6"/>
    <w:rsid w:val="00CE08CC"/>
    <w:rsid w:val="00CE6B6E"/>
    <w:rsid w:val="00CF0F01"/>
    <w:rsid w:val="00CF1768"/>
    <w:rsid w:val="00CF647E"/>
    <w:rsid w:val="00D0273E"/>
    <w:rsid w:val="00D0463C"/>
    <w:rsid w:val="00D3128D"/>
    <w:rsid w:val="00D371F2"/>
    <w:rsid w:val="00D7653D"/>
    <w:rsid w:val="00D77085"/>
    <w:rsid w:val="00DB11CD"/>
    <w:rsid w:val="00DB2327"/>
    <w:rsid w:val="00DB56A1"/>
    <w:rsid w:val="00DC276E"/>
    <w:rsid w:val="00DD6CA6"/>
    <w:rsid w:val="00DE405A"/>
    <w:rsid w:val="00E064F6"/>
    <w:rsid w:val="00E11B7F"/>
    <w:rsid w:val="00E14B67"/>
    <w:rsid w:val="00E20967"/>
    <w:rsid w:val="00E25048"/>
    <w:rsid w:val="00E475F1"/>
    <w:rsid w:val="00E51459"/>
    <w:rsid w:val="00E54BF5"/>
    <w:rsid w:val="00E6253F"/>
    <w:rsid w:val="00E80E41"/>
    <w:rsid w:val="00E8191E"/>
    <w:rsid w:val="00E870A6"/>
    <w:rsid w:val="00E94518"/>
    <w:rsid w:val="00E94F24"/>
    <w:rsid w:val="00E97CE5"/>
    <w:rsid w:val="00EB398B"/>
    <w:rsid w:val="00EC6B51"/>
    <w:rsid w:val="00EE0CF6"/>
    <w:rsid w:val="00EE46DA"/>
    <w:rsid w:val="00EF3273"/>
    <w:rsid w:val="00F078CC"/>
    <w:rsid w:val="00F1201D"/>
    <w:rsid w:val="00F149C7"/>
    <w:rsid w:val="00F16492"/>
    <w:rsid w:val="00F17E27"/>
    <w:rsid w:val="00F239C6"/>
    <w:rsid w:val="00F24637"/>
    <w:rsid w:val="00F316F3"/>
    <w:rsid w:val="00F50501"/>
    <w:rsid w:val="00F519FC"/>
    <w:rsid w:val="00F550FD"/>
    <w:rsid w:val="00F556E0"/>
    <w:rsid w:val="00F735D9"/>
    <w:rsid w:val="00F85B56"/>
    <w:rsid w:val="00FA17C6"/>
    <w:rsid w:val="00FA454D"/>
    <w:rsid w:val="00FA5E80"/>
    <w:rsid w:val="00FB14FC"/>
    <w:rsid w:val="00FC2746"/>
    <w:rsid w:val="00FD0B91"/>
    <w:rsid w:val="00FF049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duma2</cp:lastModifiedBy>
  <cp:revision>19</cp:revision>
  <cp:lastPrinted>2021-02-10T10:48:00Z</cp:lastPrinted>
  <dcterms:created xsi:type="dcterms:W3CDTF">2020-12-04T07:23:00Z</dcterms:created>
  <dcterms:modified xsi:type="dcterms:W3CDTF">2021-02-10T12:33:00Z</dcterms:modified>
</cp:coreProperties>
</file>